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85" w:rsidRPr="001E569D" w:rsidRDefault="001E569D" w:rsidP="001E569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1E569D">
        <w:rPr>
          <w:noProof/>
          <w:sz w:val="28"/>
          <w:szCs w:val="28"/>
          <w:lang w:eastAsia="ru-RU"/>
        </w:rPr>
        <w:drawing>
          <wp:inline distT="0" distB="0" distL="0" distR="0">
            <wp:extent cx="1814143" cy="1683353"/>
            <wp:effectExtent l="0" t="0" r="0" b="0"/>
            <wp:docPr id="1" name="image1.jpeg" descr="http://k1news.ru/upload/iblock/3aa/3aa9e8f93aceb56d5f5b1d40aa0c0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43" cy="168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85" w:rsidRPr="001E569D" w:rsidRDefault="002D1385">
      <w:pPr>
        <w:pStyle w:val="a3"/>
        <w:spacing w:before="8"/>
        <w:rPr>
          <w:sz w:val="28"/>
          <w:szCs w:val="28"/>
        </w:rPr>
      </w:pPr>
    </w:p>
    <w:p w:rsidR="002D1385" w:rsidRPr="001E569D" w:rsidRDefault="001E569D">
      <w:pPr>
        <w:pStyle w:val="21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ПАМЯТКА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АНТИТЕРРОРИСТИЧЕСКОЙ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БЕЗОПАСНОСТИ</w:t>
      </w:r>
    </w:p>
    <w:p w:rsidR="002D1385" w:rsidRPr="001E569D" w:rsidRDefault="002D1385">
      <w:pPr>
        <w:pStyle w:val="a3"/>
        <w:spacing w:before="6"/>
        <w:rPr>
          <w:b/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before="1" w:line="247" w:lineRule="auto"/>
        <w:ind w:right="136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Обращайте внимание на подозрительных людей, предметы, на любые подозрительные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мелочи. Сообщайте</w:t>
      </w:r>
      <w:r w:rsidRPr="001E569D">
        <w:rPr>
          <w:color w:val="2D2D2D"/>
          <w:spacing w:val="-10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обо</w:t>
      </w:r>
      <w:r w:rsidRPr="001E569D">
        <w:rPr>
          <w:color w:val="2D2D2D"/>
          <w:spacing w:val="-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всем</w:t>
      </w:r>
      <w:r w:rsidRPr="001E569D">
        <w:rPr>
          <w:color w:val="2D2D2D"/>
          <w:spacing w:val="59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подозрительном</w:t>
      </w:r>
      <w:r w:rsidRPr="001E569D">
        <w:rPr>
          <w:color w:val="2D2D2D"/>
          <w:spacing w:val="-8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сотрудникам правоохранительных</w:t>
      </w:r>
      <w:r w:rsidRPr="001E569D">
        <w:rPr>
          <w:color w:val="2D2D2D"/>
          <w:spacing w:val="-1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органов.</w:t>
      </w:r>
    </w:p>
    <w:p w:rsidR="002D1385" w:rsidRPr="001E569D" w:rsidRDefault="002D1385">
      <w:pPr>
        <w:pStyle w:val="a3"/>
        <w:spacing w:before="2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right="1002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Особенно остерегайтесь людей, одетых явно не по сезону (если вы видите летом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человека, одетого в плащ или толстую куртку - будьте внимательны, лучше всего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держаться от него подальше и обратить на него внимание сотрудников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правоохранительных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органов).</w:t>
      </w:r>
    </w:p>
    <w:p w:rsidR="002D1385" w:rsidRPr="001E569D" w:rsidRDefault="002D1385">
      <w:pPr>
        <w:pStyle w:val="a3"/>
        <w:spacing w:before="3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98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Остерегайтесь людей с большими сумками и чемоданами, особенно, если они находятся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</w:t>
      </w:r>
      <w:r w:rsidRPr="001E569D">
        <w:rPr>
          <w:color w:val="2D2D2D"/>
          <w:spacing w:val="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месте,</w:t>
      </w:r>
      <w:r w:rsidRPr="001E569D">
        <w:rPr>
          <w:color w:val="2D2D2D"/>
          <w:spacing w:val="-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подходящем</w:t>
      </w:r>
      <w:r w:rsidRPr="001E569D">
        <w:rPr>
          <w:color w:val="2D2D2D"/>
          <w:spacing w:val="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для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такой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поклажи.</w:t>
      </w:r>
    </w:p>
    <w:p w:rsidR="002D1385" w:rsidRPr="001E569D" w:rsidRDefault="002D1385">
      <w:pPr>
        <w:pStyle w:val="a3"/>
        <w:spacing w:before="9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463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Будьте внимательны, постарайтесь запомнить приметы подозрительных людей,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отличительные черты их лиц, одежду, имена, клички, возможные шрамы и татуировки,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особенности речи и манеры поведения и т.д., не пытайтесь их останавливать сами – вы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можете стать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их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первой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жертвой.</w:t>
      </w:r>
    </w:p>
    <w:p w:rsidR="002D1385" w:rsidRPr="001E569D" w:rsidRDefault="002D1385">
      <w:pPr>
        <w:pStyle w:val="a3"/>
        <w:spacing w:before="3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7" w:lineRule="auto"/>
        <w:ind w:right="422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Старайтесь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удалиться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на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максимальное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расстояние</w:t>
      </w:r>
      <w:r w:rsidRPr="001E569D">
        <w:rPr>
          <w:color w:val="2D2D2D"/>
          <w:spacing w:val="-8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от</w:t>
      </w:r>
      <w:r w:rsidRPr="001E569D">
        <w:rPr>
          <w:color w:val="2D2D2D"/>
          <w:spacing w:val="-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тех, кто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ведет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себя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неадекватно,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нервозно,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испуганно,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оглядываясь,</w:t>
      </w:r>
      <w:r w:rsidRPr="001E569D">
        <w:rPr>
          <w:color w:val="2D2D2D"/>
          <w:spacing w:val="-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проверяя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что-то</w:t>
      </w:r>
      <w:r w:rsidRPr="001E569D">
        <w:rPr>
          <w:color w:val="2D2D2D"/>
          <w:spacing w:val="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одежде или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багаже.</w:t>
      </w:r>
    </w:p>
    <w:p w:rsidR="002D1385" w:rsidRPr="001E569D" w:rsidRDefault="002D1385">
      <w:pPr>
        <w:pStyle w:val="a3"/>
        <w:spacing w:before="2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right="123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Если вы не можете удалиться от подозрительного человека, следите за мимикой его лица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(специалисты утверждают, что преступник, готовящийся к теракту, обычно выглядит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чрезвычайно сосредоточено, губы плотно сжаты, либо медленно двигаются, как будто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читая молитву).</w:t>
      </w:r>
    </w:p>
    <w:p w:rsidR="002D1385" w:rsidRPr="001E569D" w:rsidRDefault="002D1385">
      <w:pPr>
        <w:pStyle w:val="a3"/>
        <w:spacing w:before="3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7" w:lineRule="auto"/>
        <w:ind w:right="424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Никогда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принимайте</w:t>
      </w:r>
      <w:r w:rsidRPr="001E569D">
        <w:rPr>
          <w:color w:val="2D2D2D"/>
          <w:spacing w:val="-1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от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незнакомцев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пакеты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и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сумки,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</w:t>
      </w:r>
      <w:r w:rsidRPr="001E569D">
        <w:rPr>
          <w:color w:val="2D2D2D"/>
          <w:spacing w:val="-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оставляйте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свои сумки без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присмотра.</w:t>
      </w:r>
    </w:p>
    <w:p w:rsidR="002D1385" w:rsidRPr="001E569D" w:rsidRDefault="002D1385">
      <w:pPr>
        <w:pStyle w:val="a3"/>
        <w:spacing w:before="3"/>
        <w:rPr>
          <w:sz w:val="26"/>
          <w:szCs w:val="26"/>
        </w:rPr>
      </w:pPr>
    </w:p>
    <w:p w:rsidR="001E569D" w:rsidRPr="001E569D" w:rsidRDefault="001E569D" w:rsidP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Ознакомьтесь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</w:t>
      </w:r>
      <w:r w:rsidRPr="001E569D">
        <w:rPr>
          <w:color w:val="2D2D2D"/>
          <w:spacing w:val="-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планом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эвакуации, узнайте,</w:t>
      </w:r>
      <w:r w:rsidRPr="001E569D">
        <w:rPr>
          <w:color w:val="2D2D2D"/>
          <w:spacing w:val="-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где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находятся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резервные</w:t>
      </w:r>
      <w:r w:rsidRPr="001E569D">
        <w:rPr>
          <w:color w:val="2D2D2D"/>
          <w:spacing w:val="-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выходы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из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здания</w:t>
      </w:r>
    </w:p>
    <w:p w:rsidR="001E569D" w:rsidRPr="001E569D" w:rsidRDefault="001E569D" w:rsidP="001E569D">
      <w:pPr>
        <w:pStyle w:val="a4"/>
        <w:tabs>
          <w:tab w:val="left" w:pos="264"/>
        </w:tabs>
        <w:spacing w:line="242" w:lineRule="auto"/>
        <w:ind w:right="352"/>
        <w:rPr>
          <w:sz w:val="26"/>
          <w:szCs w:val="26"/>
        </w:rPr>
      </w:pPr>
    </w:p>
    <w:p w:rsidR="002D1385" w:rsidRPr="001E569D" w:rsidRDefault="001E569D" w:rsidP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352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Если произошел взрыв, пожар, вы слышите сильный шум и крики – немедленно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приступайте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к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эвакуации.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Предупредите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об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этом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соседей,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возьмите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собой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документы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и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деньги.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Помещение</w:t>
      </w:r>
      <w:r w:rsidRPr="001E569D">
        <w:rPr>
          <w:color w:val="2D2D2D"/>
          <w:spacing w:val="-4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покидайте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организованно.</w:t>
      </w:r>
    </w:p>
    <w:p w:rsidR="002D1385" w:rsidRPr="001E569D" w:rsidRDefault="001E569D" w:rsidP="001E569D">
      <w:pPr>
        <w:pStyle w:val="a4"/>
        <w:numPr>
          <w:ilvl w:val="0"/>
          <w:numId w:val="2"/>
        </w:numPr>
        <w:tabs>
          <w:tab w:val="left" w:pos="264"/>
        </w:tabs>
        <w:spacing w:before="1"/>
        <w:ind w:left="263" w:hanging="145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Возвращайтесь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 покинутое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помещение</w:t>
      </w:r>
      <w:r w:rsidRPr="001E569D">
        <w:rPr>
          <w:color w:val="2D2D2D"/>
          <w:spacing w:val="-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только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после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разрешения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ответственных</w:t>
      </w:r>
      <w:r w:rsidRPr="001E569D">
        <w:rPr>
          <w:color w:val="2D2D2D"/>
          <w:spacing w:val="-6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лиц.</w:t>
      </w: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472" w:firstLine="0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Получив сообщение от правоохранительных органов о начале эвакуации, соблюдайте</w:t>
      </w:r>
      <w:r w:rsidRPr="001E569D">
        <w:rPr>
          <w:color w:val="2D2D2D"/>
          <w:spacing w:val="-57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спокойствие и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четко</w:t>
      </w:r>
      <w:r w:rsidRPr="001E569D">
        <w:rPr>
          <w:color w:val="2D2D2D"/>
          <w:spacing w:val="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выполняйте</w:t>
      </w:r>
      <w:r w:rsidRPr="001E569D">
        <w:rPr>
          <w:color w:val="2D2D2D"/>
          <w:spacing w:val="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команды.</w:t>
      </w:r>
    </w:p>
    <w:p w:rsidR="002D1385" w:rsidRPr="001E569D" w:rsidRDefault="002D1385">
      <w:pPr>
        <w:pStyle w:val="a3"/>
        <w:spacing w:before="2"/>
        <w:rPr>
          <w:sz w:val="26"/>
          <w:szCs w:val="26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6"/>
          <w:szCs w:val="26"/>
        </w:rPr>
      </w:pPr>
      <w:r w:rsidRPr="001E569D">
        <w:rPr>
          <w:color w:val="2D2D2D"/>
          <w:sz w:val="26"/>
          <w:szCs w:val="26"/>
        </w:rPr>
        <w:t>Старайтесь</w:t>
      </w:r>
      <w:r w:rsidRPr="001E569D">
        <w:rPr>
          <w:color w:val="2D2D2D"/>
          <w:spacing w:val="-2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не</w:t>
      </w:r>
      <w:r w:rsidRPr="001E569D">
        <w:rPr>
          <w:color w:val="2D2D2D"/>
          <w:spacing w:val="-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поддаваться</w:t>
      </w:r>
      <w:r w:rsidRPr="001E569D">
        <w:rPr>
          <w:color w:val="2D2D2D"/>
          <w:spacing w:val="-1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панике,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что</w:t>
      </w:r>
      <w:r w:rsidRPr="001E569D">
        <w:rPr>
          <w:color w:val="2D2D2D"/>
          <w:spacing w:val="3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бы</w:t>
      </w:r>
      <w:r w:rsidRPr="001E569D">
        <w:rPr>
          <w:color w:val="2D2D2D"/>
          <w:spacing w:val="-5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ни</w:t>
      </w:r>
      <w:r w:rsidRPr="001E569D">
        <w:rPr>
          <w:color w:val="2D2D2D"/>
          <w:spacing w:val="-10"/>
          <w:sz w:val="26"/>
          <w:szCs w:val="26"/>
        </w:rPr>
        <w:t xml:space="preserve"> </w:t>
      </w:r>
      <w:r w:rsidRPr="001E569D">
        <w:rPr>
          <w:color w:val="2D2D2D"/>
          <w:sz w:val="26"/>
          <w:szCs w:val="26"/>
        </w:rPr>
        <w:t>произошло.</w:t>
      </w:r>
    </w:p>
    <w:p w:rsidR="002D1385" w:rsidRPr="001E569D" w:rsidRDefault="002D1385">
      <w:pPr>
        <w:rPr>
          <w:sz w:val="28"/>
          <w:szCs w:val="28"/>
        </w:rPr>
        <w:sectPr w:rsidR="002D1385" w:rsidRPr="001E569D" w:rsidSect="001E569D">
          <w:type w:val="continuous"/>
          <w:pgSz w:w="11910" w:h="16840"/>
          <w:pgMar w:top="426" w:right="760" w:bottom="280" w:left="1580" w:header="720" w:footer="720" w:gutter="0"/>
          <w:cols w:space="720"/>
        </w:sectPr>
      </w:pPr>
    </w:p>
    <w:p w:rsidR="002D1385" w:rsidRPr="001E569D" w:rsidRDefault="002D1385">
      <w:pPr>
        <w:pStyle w:val="a3"/>
        <w:spacing w:before="11"/>
        <w:rPr>
          <w:sz w:val="28"/>
          <w:szCs w:val="28"/>
        </w:rPr>
      </w:pPr>
    </w:p>
    <w:p w:rsidR="002D1385" w:rsidRPr="001E569D" w:rsidRDefault="001E569D">
      <w:pPr>
        <w:pStyle w:val="a3"/>
        <w:ind w:left="2167"/>
        <w:rPr>
          <w:sz w:val="28"/>
          <w:szCs w:val="28"/>
        </w:rPr>
      </w:pPr>
      <w:r w:rsidRPr="001E569D">
        <w:rPr>
          <w:noProof/>
          <w:sz w:val="28"/>
          <w:szCs w:val="28"/>
          <w:lang w:eastAsia="ru-RU"/>
        </w:rPr>
        <w:drawing>
          <wp:inline distT="0" distB="0" distL="0" distR="0">
            <wp:extent cx="2221533" cy="2001731"/>
            <wp:effectExtent l="19050" t="0" r="7317" b="0"/>
            <wp:docPr id="3" name="image2.jpeg" descr="http://k1news.ru/upload/iblock/3aa/3aa9e8f93aceb56d5f5b1d40aa0c0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079" cy="200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85" w:rsidRPr="001E569D" w:rsidRDefault="002D1385">
      <w:pPr>
        <w:pStyle w:val="a3"/>
        <w:spacing w:before="9"/>
        <w:rPr>
          <w:sz w:val="28"/>
          <w:szCs w:val="28"/>
        </w:rPr>
      </w:pPr>
    </w:p>
    <w:p w:rsidR="002D1385" w:rsidRPr="001E569D" w:rsidRDefault="001E569D" w:rsidP="001E569D">
      <w:pPr>
        <w:pStyle w:val="21"/>
        <w:spacing w:line="247" w:lineRule="auto"/>
        <w:ind w:right="991"/>
        <w:jc w:val="center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ОБНАРУЖЕНИЕ ПОДОЗРИТЕЛЬНОГО ПРЕДМЕТА, КОТОРЫЙ МОЖЕТ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ОКАЗАТЬСЯ ВЗРЫВНЫМ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УСТРОЙСТВОМ</w:t>
      </w:r>
    </w:p>
    <w:p w:rsidR="002D1385" w:rsidRPr="001E569D" w:rsidRDefault="002D1385">
      <w:pPr>
        <w:pStyle w:val="a3"/>
        <w:spacing w:before="5"/>
        <w:rPr>
          <w:b/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7" w:lineRule="auto"/>
        <w:ind w:right="109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 обнаруженный предмет не должен, по вашему мнению, находиться в этом месте, не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оставляйте этот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факт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без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внимания.</w:t>
      </w:r>
    </w:p>
    <w:p w:rsidR="002D1385" w:rsidRPr="001E569D" w:rsidRDefault="002D1385">
      <w:pPr>
        <w:pStyle w:val="a3"/>
        <w:spacing w:before="7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пинайте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улице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предметы,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лежащие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земле.</w:t>
      </w:r>
    </w:p>
    <w:p w:rsidR="002D1385" w:rsidRPr="001E569D" w:rsidRDefault="002D1385">
      <w:pPr>
        <w:pStyle w:val="a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right="779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 вы обнаружили забытую или бесхозную вещь, опросите людей, находящихся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рядом. Не подбирайте бесхозных вещей, как бы привлекательно они не выглядели.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Постарайтесь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установить,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чья</w:t>
      </w:r>
      <w:r w:rsidRPr="001E569D">
        <w:rPr>
          <w:color w:val="2D2D2D"/>
          <w:spacing w:val="-10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она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кто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ее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мог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оставить.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Если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хозяин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установлен,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немедленно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сообщите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находке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правоохранительные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органы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(полицию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ФСБ).</w:t>
      </w:r>
    </w:p>
    <w:p w:rsidR="002D1385" w:rsidRPr="001E569D" w:rsidRDefault="002D1385">
      <w:pPr>
        <w:pStyle w:val="a3"/>
        <w:spacing w:before="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223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Не пытайтесь заглянуть внутрь подозрительного пакета, коробки, иного предмета, не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трогайте, не передвигайте, не вскрывайте обнаруженный предмет – это может привести к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их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взрыву,</w:t>
      </w:r>
      <w:r w:rsidRPr="001E569D">
        <w:rPr>
          <w:color w:val="2D2D2D"/>
          <w:spacing w:val="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многочисленным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жертвам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разрушениям.</w:t>
      </w:r>
    </w:p>
    <w:p w:rsidR="002D1385" w:rsidRPr="001E569D" w:rsidRDefault="002D1385">
      <w:pPr>
        <w:pStyle w:val="a3"/>
        <w:spacing w:before="2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Зафиксируйте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время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обнаружения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предмета.</w:t>
      </w:r>
    </w:p>
    <w:p w:rsidR="002D1385" w:rsidRPr="001E569D" w:rsidRDefault="002D1385">
      <w:pPr>
        <w:pStyle w:val="a3"/>
        <w:spacing w:before="6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before="1" w:line="247" w:lineRule="auto"/>
        <w:ind w:right="105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Постарайтесь сделать все возможное, чтобы люди отошли как можно дальше от находки.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Сами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удалитесь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безопасное расстояние.</w:t>
      </w:r>
    </w:p>
    <w:p w:rsidR="002D1385" w:rsidRPr="001E569D" w:rsidRDefault="002D1385">
      <w:pPr>
        <w:pStyle w:val="a3"/>
        <w:spacing w:before="2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460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Обязательно дождитесь прибытия оперативно-следственной группы (помните, что вы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являетесь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очень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важным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очевидцем).</w:t>
      </w:r>
    </w:p>
    <w:p w:rsidR="002D1385" w:rsidRPr="001E569D" w:rsidRDefault="002D1385">
      <w:pPr>
        <w:pStyle w:val="a3"/>
        <w:spacing w:before="8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before="1" w:line="242" w:lineRule="auto"/>
        <w:ind w:right="241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Помните: внешний вид предмета может скрывать его настоящее назначение. В качестве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камуфляжа для взрывных устройств используются самые обычные бытовые предметы: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сумки,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пакеты,</w:t>
      </w:r>
      <w:r w:rsidRPr="001E569D">
        <w:rPr>
          <w:color w:val="2D2D2D"/>
          <w:spacing w:val="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коробки,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игрушки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т.п.</w:t>
      </w:r>
    </w:p>
    <w:p w:rsidR="002D1385" w:rsidRPr="001E569D" w:rsidRDefault="002D1385">
      <w:pPr>
        <w:pStyle w:val="a3"/>
        <w:spacing w:before="6"/>
        <w:rPr>
          <w:sz w:val="28"/>
          <w:szCs w:val="28"/>
        </w:rPr>
      </w:pPr>
    </w:p>
    <w:p w:rsidR="002D1385" w:rsidRPr="001E569D" w:rsidRDefault="001E569D" w:rsidP="001E569D">
      <w:pPr>
        <w:pStyle w:val="21"/>
        <w:spacing w:before="0"/>
        <w:ind w:left="2338"/>
        <w:rPr>
          <w:sz w:val="28"/>
          <w:szCs w:val="28"/>
        </w:rPr>
        <w:sectPr w:rsidR="002D1385" w:rsidRPr="001E569D" w:rsidSect="001E569D">
          <w:pgSz w:w="11910" w:h="16840"/>
          <w:pgMar w:top="567" w:right="760" w:bottom="280" w:left="1580" w:header="720" w:footer="720" w:gutter="0"/>
          <w:cols w:space="720"/>
        </w:sectPr>
      </w:pPr>
      <w:r w:rsidRPr="001E569D">
        <w:rPr>
          <w:color w:val="2D2D2D"/>
          <w:sz w:val="28"/>
          <w:szCs w:val="28"/>
        </w:rPr>
        <w:t>БУДЬТЕ</w:t>
      </w:r>
      <w:r w:rsidRPr="001E569D">
        <w:rPr>
          <w:color w:val="2D2D2D"/>
          <w:spacing w:val="5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БДИТЕЛЬНЫ!</w:t>
      </w:r>
    </w:p>
    <w:p w:rsidR="002D1385" w:rsidRPr="001E569D" w:rsidRDefault="001E569D" w:rsidP="001E569D">
      <w:pPr>
        <w:pStyle w:val="a3"/>
        <w:jc w:val="center"/>
        <w:rPr>
          <w:sz w:val="28"/>
          <w:szCs w:val="28"/>
        </w:rPr>
      </w:pPr>
      <w:r w:rsidRPr="001E569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0766" cy="2114550"/>
            <wp:effectExtent l="19050" t="0" r="1434" b="0"/>
            <wp:docPr id="5" name="image3.jpeg" descr="http://k1news.ru/upload/iblock/3aa/3aa9e8f93aceb56d5f5b1d40aa0c0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111" cy="211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85" w:rsidRPr="001E569D" w:rsidRDefault="002D1385">
      <w:pPr>
        <w:pStyle w:val="a3"/>
        <w:spacing w:before="3"/>
        <w:rPr>
          <w:b/>
          <w:sz w:val="28"/>
          <w:szCs w:val="28"/>
        </w:rPr>
      </w:pPr>
    </w:p>
    <w:p w:rsidR="002D1385" w:rsidRPr="001E569D" w:rsidRDefault="001E569D" w:rsidP="001E569D">
      <w:pPr>
        <w:spacing w:before="90"/>
        <w:ind w:left="182"/>
        <w:jc w:val="center"/>
        <w:rPr>
          <w:b/>
          <w:sz w:val="28"/>
          <w:szCs w:val="28"/>
        </w:rPr>
      </w:pPr>
      <w:r w:rsidRPr="001E569D">
        <w:rPr>
          <w:b/>
          <w:color w:val="2D2D2D"/>
          <w:sz w:val="28"/>
          <w:szCs w:val="28"/>
        </w:rPr>
        <w:t>ДЕЙСТВИЯ</w:t>
      </w:r>
      <w:r w:rsidRPr="001E569D">
        <w:rPr>
          <w:b/>
          <w:color w:val="2D2D2D"/>
          <w:spacing w:val="-4"/>
          <w:sz w:val="28"/>
          <w:szCs w:val="28"/>
        </w:rPr>
        <w:t xml:space="preserve"> </w:t>
      </w:r>
      <w:r w:rsidRPr="001E569D">
        <w:rPr>
          <w:b/>
          <w:color w:val="2D2D2D"/>
          <w:sz w:val="28"/>
          <w:szCs w:val="28"/>
        </w:rPr>
        <w:t>ПРИ</w:t>
      </w:r>
      <w:r w:rsidRPr="001E569D">
        <w:rPr>
          <w:b/>
          <w:color w:val="2D2D2D"/>
          <w:spacing w:val="-4"/>
          <w:sz w:val="28"/>
          <w:szCs w:val="28"/>
        </w:rPr>
        <w:t xml:space="preserve"> </w:t>
      </w:r>
      <w:r w:rsidRPr="001E569D">
        <w:rPr>
          <w:b/>
          <w:color w:val="2D2D2D"/>
          <w:sz w:val="28"/>
          <w:szCs w:val="28"/>
        </w:rPr>
        <w:t>УГРОЗЕ</w:t>
      </w:r>
      <w:r w:rsidRPr="001E569D">
        <w:rPr>
          <w:b/>
          <w:color w:val="2D2D2D"/>
          <w:spacing w:val="-6"/>
          <w:sz w:val="28"/>
          <w:szCs w:val="28"/>
        </w:rPr>
        <w:t xml:space="preserve"> </w:t>
      </w:r>
      <w:r w:rsidRPr="001E569D">
        <w:rPr>
          <w:b/>
          <w:color w:val="2D2D2D"/>
          <w:sz w:val="28"/>
          <w:szCs w:val="28"/>
        </w:rPr>
        <w:t>СОВЕРШЕНИЯ</w:t>
      </w:r>
      <w:r w:rsidRPr="001E569D">
        <w:rPr>
          <w:b/>
          <w:color w:val="2D2D2D"/>
          <w:spacing w:val="-4"/>
          <w:sz w:val="28"/>
          <w:szCs w:val="28"/>
        </w:rPr>
        <w:t xml:space="preserve"> </w:t>
      </w:r>
      <w:r w:rsidRPr="001E569D">
        <w:rPr>
          <w:b/>
          <w:color w:val="2D2D2D"/>
          <w:sz w:val="28"/>
          <w:szCs w:val="28"/>
        </w:rPr>
        <w:t>ТЕРРОРИСТИЧЕСКОГО</w:t>
      </w:r>
      <w:r w:rsidRPr="001E569D">
        <w:rPr>
          <w:b/>
          <w:color w:val="2D2D2D"/>
          <w:spacing w:val="-4"/>
          <w:sz w:val="28"/>
          <w:szCs w:val="28"/>
        </w:rPr>
        <w:t xml:space="preserve"> </w:t>
      </w:r>
      <w:r w:rsidRPr="001E569D">
        <w:rPr>
          <w:b/>
          <w:color w:val="2D2D2D"/>
          <w:sz w:val="28"/>
          <w:szCs w:val="28"/>
        </w:rPr>
        <w:t>АКТА</w:t>
      </w:r>
    </w:p>
    <w:p w:rsidR="002D1385" w:rsidRPr="001E569D" w:rsidRDefault="002D1385">
      <w:pPr>
        <w:pStyle w:val="a3"/>
        <w:spacing w:before="2"/>
        <w:rPr>
          <w:b/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7" w:lineRule="auto"/>
        <w:ind w:right="852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Всегда контролируйте ситуацию вокруг себя, особенно когда находитесь в местах</w:t>
      </w:r>
      <w:r w:rsidRPr="001E569D">
        <w:rPr>
          <w:color w:val="2D2D2D"/>
          <w:spacing w:val="-5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массового</w:t>
      </w:r>
      <w:r w:rsidRPr="001E569D">
        <w:rPr>
          <w:color w:val="2D2D2D"/>
          <w:spacing w:val="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пребывания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людей.</w:t>
      </w:r>
    </w:p>
    <w:p w:rsidR="002D1385" w:rsidRPr="001E569D" w:rsidRDefault="002D1385">
      <w:pPr>
        <w:pStyle w:val="a3"/>
        <w:spacing w:before="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872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Случайно узнав о готовящемся теракте, немедленно сообщите об этом в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правоохранительные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органы.</w:t>
      </w:r>
    </w:p>
    <w:p w:rsidR="002D1385" w:rsidRPr="001E569D" w:rsidRDefault="002D1385">
      <w:pPr>
        <w:pStyle w:val="a3"/>
        <w:spacing w:before="8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335" w:firstLine="0"/>
        <w:jc w:val="both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 вдруг началась активизация сил безопасности и правоохранительных органов, не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проявляйте любопытства, идите в другую сторону, но не бегом, чтобы вас не приняли за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преступника.</w:t>
      </w:r>
    </w:p>
    <w:p w:rsidR="002D1385" w:rsidRPr="001E569D" w:rsidRDefault="002D1385">
      <w:pPr>
        <w:pStyle w:val="a3"/>
        <w:spacing w:before="2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484" w:lineRule="auto"/>
        <w:ind w:right="3480" w:firstLine="0"/>
        <w:jc w:val="both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При взрыве или начале стрельбы немедленно падайте на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землю,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лучше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под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прикрытие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(бордюр,</w:t>
      </w:r>
    </w:p>
    <w:p w:rsidR="002D1385" w:rsidRPr="001E569D" w:rsidRDefault="001E569D">
      <w:pPr>
        <w:pStyle w:val="a3"/>
        <w:spacing w:line="275" w:lineRule="exact"/>
        <w:ind w:left="119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машину</w:t>
      </w:r>
      <w:r w:rsidRPr="001E569D">
        <w:rPr>
          <w:color w:val="2D2D2D"/>
          <w:spacing w:val="-10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т.п.).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Для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большей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безопасности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накройте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голову</w:t>
      </w:r>
      <w:r w:rsidRPr="001E569D">
        <w:rPr>
          <w:color w:val="2D2D2D"/>
          <w:spacing w:val="-9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руками.</w:t>
      </w:r>
    </w:p>
    <w:p w:rsidR="002D1385" w:rsidRPr="001E569D" w:rsidRDefault="002D1385">
      <w:pPr>
        <w:pStyle w:val="a3"/>
        <w:spacing w:before="1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При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возникновении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паники,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когда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находитесь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толпе:</w:t>
      </w:r>
    </w:p>
    <w:p w:rsidR="002D1385" w:rsidRPr="001E569D" w:rsidRDefault="002D1385">
      <w:pPr>
        <w:pStyle w:val="a3"/>
        <w:spacing w:before="4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1"/>
        </w:numPr>
        <w:tabs>
          <w:tab w:val="left" w:pos="327"/>
        </w:tabs>
        <w:spacing w:before="1" w:line="484" w:lineRule="auto"/>
        <w:ind w:right="4036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</w:t>
      </w:r>
      <w:r w:rsidRPr="001E569D">
        <w:rPr>
          <w:color w:val="2D2D2D"/>
          <w:spacing w:val="-10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оказались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толпе,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позвольте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ей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нести Вас, но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попытайтесь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выбраться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из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неё;</w:t>
      </w:r>
    </w:p>
    <w:p w:rsidR="002D1385" w:rsidRPr="001E569D" w:rsidRDefault="001E569D">
      <w:pPr>
        <w:pStyle w:val="a4"/>
        <w:numPr>
          <w:ilvl w:val="0"/>
          <w:numId w:val="1"/>
        </w:numPr>
        <w:tabs>
          <w:tab w:val="left" w:pos="264"/>
        </w:tabs>
        <w:spacing w:line="242" w:lineRule="auto"/>
        <w:ind w:right="535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глубоко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вдохните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разведите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согнутые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локтях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руки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чуть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стороны,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чтобы</w:t>
      </w:r>
      <w:r w:rsidRPr="001E569D">
        <w:rPr>
          <w:color w:val="2D2D2D"/>
          <w:spacing w:val="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грудная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клетка не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была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сдавлена;</w:t>
      </w:r>
    </w:p>
    <w:p w:rsidR="002D1385" w:rsidRPr="001E569D" w:rsidRDefault="002D1385">
      <w:pPr>
        <w:pStyle w:val="a3"/>
        <w:spacing w:before="2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1"/>
        </w:numPr>
        <w:tabs>
          <w:tab w:val="left" w:pos="264"/>
        </w:tabs>
        <w:spacing w:line="247" w:lineRule="auto"/>
        <w:ind w:right="643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стремитесь</w:t>
      </w:r>
      <w:r w:rsidRPr="001E569D">
        <w:rPr>
          <w:color w:val="2D2D2D"/>
          <w:spacing w:val="-9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оказаться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подальше</w:t>
      </w:r>
      <w:r w:rsidRPr="001E569D">
        <w:rPr>
          <w:color w:val="2D2D2D"/>
          <w:spacing w:val="-1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высоких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крупных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людей,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людей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громоздкими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предметами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большими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сумками;</w:t>
      </w:r>
    </w:p>
    <w:p w:rsidR="002D1385" w:rsidRPr="001E569D" w:rsidRDefault="002D1385">
      <w:pPr>
        <w:pStyle w:val="a3"/>
        <w:spacing w:before="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1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любыми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способами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старайтесь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удержаться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ногах;</w:t>
      </w:r>
    </w:p>
    <w:p w:rsidR="002D1385" w:rsidRPr="001E569D" w:rsidRDefault="001E569D" w:rsidP="001E569D">
      <w:pPr>
        <w:tabs>
          <w:tab w:val="left" w:pos="26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держите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руки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карманах;</w:t>
      </w:r>
    </w:p>
    <w:p w:rsidR="002D1385" w:rsidRPr="001E569D" w:rsidRDefault="002D1385">
      <w:pPr>
        <w:pStyle w:val="a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1"/>
        </w:numPr>
        <w:tabs>
          <w:tab w:val="left" w:pos="264"/>
        </w:tabs>
        <w:spacing w:line="247" w:lineRule="auto"/>
        <w:ind w:right="156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двигаясь,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поднимайте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ноги как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можно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выше,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ставьте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ногу</w:t>
      </w:r>
      <w:r w:rsidRPr="001E569D">
        <w:rPr>
          <w:color w:val="2D2D2D"/>
          <w:spacing w:val="-1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полную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стопу,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семените,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 поднимайтесь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цыпочки;</w:t>
      </w:r>
    </w:p>
    <w:p w:rsidR="002D1385" w:rsidRPr="001E569D" w:rsidRDefault="002D1385">
      <w:pPr>
        <w:pStyle w:val="a3"/>
        <w:spacing w:before="9"/>
        <w:rPr>
          <w:sz w:val="28"/>
          <w:szCs w:val="28"/>
        </w:rPr>
      </w:pPr>
    </w:p>
    <w:p w:rsidR="001E569D" w:rsidRPr="001E569D" w:rsidRDefault="001E569D" w:rsidP="001E569D">
      <w:pPr>
        <w:tabs>
          <w:tab w:val="left" w:pos="264"/>
        </w:tabs>
        <w:spacing w:line="247" w:lineRule="auto"/>
        <w:ind w:right="202"/>
        <w:rPr>
          <w:sz w:val="28"/>
          <w:szCs w:val="28"/>
        </w:rPr>
      </w:pPr>
    </w:p>
    <w:p w:rsidR="001E569D" w:rsidRPr="001E569D" w:rsidRDefault="001E569D" w:rsidP="001E569D">
      <w:pPr>
        <w:pStyle w:val="a4"/>
        <w:rPr>
          <w:color w:val="2D2D2D"/>
          <w:sz w:val="28"/>
          <w:szCs w:val="28"/>
        </w:rPr>
      </w:pPr>
    </w:p>
    <w:p w:rsidR="001E569D" w:rsidRPr="001E569D" w:rsidRDefault="001E569D" w:rsidP="001E569D">
      <w:pPr>
        <w:tabs>
          <w:tab w:val="left" w:pos="264"/>
        </w:tabs>
        <w:spacing w:line="247" w:lineRule="auto"/>
        <w:ind w:right="202"/>
        <w:rPr>
          <w:sz w:val="28"/>
          <w:szCs w:val="28"/>
        </w:rPr>
      </w:pPr>
    </w:p>
    <w:p w:rsidR="001E569D" w:rsidRDefault="001E569D" w:rsidP="001E569D">
      <w:pPr>
        <w:tabs>
          <w:tab w:val="left" w:pos="264"/>
        </w:tabs>
        <w:spacing w:line="247" w:lineRule="auto"/>
        <w:ind w:right="202"/>
        <w:rPr>
          <w:sz w:val="28"/>
          <w:szCs w:val="28"/>
        </w:rPr>
      </w:pPr>
    </w:p>
    <w:p w:rsidR="001E569D" w:rsidRPr="001E569D" w:rsidRDefault="001E569D" w:rsidP="001E569D">
      <w:pPr>
        <w:tabs>
          <w:tab w:val="left" w:pos="264"/>
        </w:tabs>
        <w:spacing w:line="247" w:lineRule="auto"/>
        <w:ind w:right="202"/>
        <w:rPr>
          <w:sz w:val="28"/>
          <w:szCs w:val="28"/>
        </w:rPr>
      </w:pPr>
    </w:p>
    <w:p w:rsidR="001E569D" w:rsidRPr="001E569D" w:rsidRDefault="001E569D" w:rsidP="001E569D">
      <w:pPr>
        <w:pStyle w:val="a4"/>
        <w:tabs>
          <w:tab w:val="left" w:pos="264"/>
        </w:tabs>
        <w:spacing w:line="247" w:lineRule="auto"/>
        <w:ind w:right="202"/>
        <w:rPr>
          <w:sz w:val="28"/>
          <w:szCs w:val="28"/>
        </w:rPr>
      </w:pPr>
    </w:p>
    <w:p w:rsidR="002D1385" w:rsidRPr="001E569D" w:rsidRDefault="001E569D" w:rsidP="001E569D">
      <w:pPr>
        <w:pStyle w:val="a4"/>
        <w:numPr>
          <w:ilvl w:val="0"/>
          <w:numId w:val="1"/>
        </w:numPr>
        <w:tabs>
          <w:tab w:val="left" w:pos="264"/>
        </w:tabs>
        <w:spacing w:line="247" w:lineRule="auto"/>
        <w:ind w:right="202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давка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приняла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угрожающий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характер,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немедленно,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9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раздумывая,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освободитесь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любой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ноши,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прежде всего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сумки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 длинном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ремне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шарфа;</w:t>
      </w:r>
    </w:p>
    <w:p w:rsidR="001E569D" w:rsidRPr="001E569D" w:rsidRDefault="001E569D" w:rsidP="001E569D">
      <w:pPr>
        <w:pStyle w:val="a3"/>
        <w:spacing w:before="71"/>
        <w:ind w:left="119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-если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что-то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уронили,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ни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коем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случае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наклоняйтесь,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чтобы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поднять;</w:t>
      </w:r>
    </w:p>
    <w:p w:rsidR="001E569D" w:rsidRPr="001E569D" w:rsidRDefault="001E569D" w:rsidP="001E569D">
      <w:pPr>
        <w:pStyle w:val="a3"/>
        <w:rPr>
          <w:sz w:val="28"/>
          <w:szCs w:val="28"/>
        </w:rPr>
      </w:pPr>
    </w:p>
    <w:p w:rsidR="001E569D" w:rsidRPr="001E569D" w:rsidRDefault="001E569D" w:rsidP="001E569D">
      <w:pPr>
        <w:pStyle w:val="a3"/>
        <w:spacing w:line="242" w:lineRule="auto"/>
        <w:ind w:left="119" w:right="27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-если вы упали, постарайтесь как можно быстрее подняться на ноги, при этом не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опирайтесь на руки (их могут отдавить, либо сломать). Старайтесь хоть на мгновение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встать на подошвы или на носки. Обретя опору, "выныривайте", резко оттолкнувшись от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земли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ногами;</w:t>
      </w:r>
    </w:p>
    <w:p w:rsidR="001E569D" w:rsidRPr="001E569D" w:rsidRDefault="001E569D" w:rsidP="001E569D">
      <w:pPr>
        <w:pStyle w:val="a3"/>
        <w:spacing w:before="4"/>
        <w:rPr>
          <w:sz w:val="28"/>
          <w:szCs w:val="28"/>
        </w:rPr>
      </w:pPr>
    </w:p>
    <w:p w:rsidR="001E569D" w:rsidRPr="001E569D" w:rsidRDefault="001E569D" w:rsidP="001E569D">
      <w:pPr>
        <w:pStyle w:val="a4"/>
        <w:numPr>
          <w:ilvl w:val="0"/>
          <w:numId w:val="1"/>
        </w:numPr>
        <w:tabs>
          <w:tab w:val="left" w:pos="264"/>
        </w:tabs>
        <w:spacing w:line="247" w:lineRule="auto"/>
        <w:ind w:right="216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встать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удается,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свернитесь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клубком,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защитите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голову</w:t>
      </w:r>
      <w:r w:rsidRPr="001E569D">
        <w:rPr>
          <w:color w:val="2D2D2D"/>
          <w:spacing w:val="-1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предплечьями,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а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ладонями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прикройте затылок;</w:t>
      </w:r>
    </w:p>
    <w:p w:rsidR="001E569D" w:rsidRPr="001E569D" w:rsidRDefault="001E569D" w:rsidP="001E569D">
      <w:pPr>
        <w:pStyle w:val="a3"/>
        <w:spacing w:before="2"/>
        <w:rPr>
          <w:sz w:val="28"/>
          <w:szCs w:val="28"/>
        </w:rPr>
      </w:pPr>
    </w:p>
    <w:p w:rsidR="001E569D" w:rsidRPr="001E569D" w:rsidRDefault="001E569D" w:rsidP="001E569D">
      <w:pPr>
        <w:pStyle w:val="a4"/>
        <w:numPr>
          <w:ilvl w:val="0"/>
          <w:numId w:val="1"/>
        </w:numPr>
        <w:tabs>
          <w:tab w:val="left" w:pos="264"/>
        </w:tabs>
        <w:ind w:right="758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попав в переполненное людьми помещение, заранее определите, какие места при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возникновении экстремальной ситуации наиболее опасны (стеклянные двери и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перегородки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 т.п.),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обратите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внимание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на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запасные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аварийные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выходы,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мысленно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проделайте путь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 ним;</w:t>
      </w:r>
    </w:p>
    <w:p w:rsidR="001E569D" w:rsidRPr="001E569D" w:rsidRDefault="001E569D" w:rsidP="001E569D">
      <w:pPr>
        <w:pStyle w:val="a3"/>
        <w:spacing w:before="3"/>
        <w:rPr>
          <w:sz w:val="28"/>
          <w:szCs w:val="28"/>
        </w:rPr>
      </w:pPr>
    </w:p>
    <w:p w:rsidR="001E569D" w:rsidRPr="001E569D" w:rsidRDefault="001E569D" w:rsidP="001E569D">
      <w:pPr>
        <w:pStyle w:val="a4"/>
        <w:numPr>
          <w:ilvl w:val="0"/>
          <w:numId w:val="1"/>
        </w:numPr>
        <w:tabs>
          <w:tab w:val="left" w:pos="264"/>
        </w:tabs>
        <w:spacing w:line="247" w:lineRule="auto"/>
        <w:ind w:right="1154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легче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всего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укрыться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толпы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углах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зала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или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вблизи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стен,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сложнее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оттуда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добираться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до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выхода.</w:t>
      </w:r>
    </w:p>
    <w:p w:rsidR="001E569D" w:rsidRPr="001E569D" w:rsidRDefault="001E569D" w:rsidP="001E569D">
      <w:pPr>
        <w:pStyle w:val="a3"/>
        <w:rPr>
          <w:sz w:val="28"/>
          <w:szCs w:val="28"/>
        </w:rPr>
      </w:pPr>
    </w:p>
    <w:p w:rsidR="001E569D" w:rsidRPr="001E569D" w:rsidRDefault="001E569D" w:rsidP="001E569D">
      <w:pPr>
        <w:pStyle w:val="a3"/>
        <w:rPr>
          <w:sz w:val="28"/>
          <w:szCs w:val="28"/>
        </w:rPr>
      </w:pPr>
    </w:p>
    <w:p w:rsidR="001E569D" w:rsidRPr="001E569D" w:rsidRDefault="001E569D" w:rsidP="001E569D">
      <w:pPr>
        <w:pStyle w:val="11"/>
        <w:spacing w:before="228"/>
        <w:ind w:left="20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БУДЬТЕ</w:t>
      </w:r>
      <w:r w:rsidRPr="001E569D">
        <w:rPr>
          <w:color w:val="2D2D2D"/>
          <w:spacing w:val="7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БДИТЕЛЬНЫ!</w:t>
      </w:r>
    </w:p>
    <w:p w:rsidR="001E569D" w:rsidRPr="001E569D" w:rsidRDefault="001E569D" w:rsidP="001E569D">
      <w:pPr>
        <w:tabs>
          <w:tab w:val="left" w:pos="264"/>
        </w:tabs>
        <w:spacing w:line="247" w:lineRule="auto"/>
        <w:ind w:right="202"/>
        <w:rPr>
          <w:sz w:val="28"/>
          <w:szCs w:val="28"/>
        </w:rPr>
        <w:sectPr w:rsidR="001E569D" w:rsidRPr="001E569D" w:rsidSect="001E569D">
          <w:pgSz w:w="11910" w:h="16840"/>
          <w:pgMar w:top="284" w:right="760" w:bottom="280" w:left="1580" w:header="720" w:footer="720" w:gutter="0"/>
          <w:cols w:space="720"/>
        </w:sectPr>
      </w:pPr>
    </w:p>
    <w:p w:rsidR="002D1385" w:rsidRPr="001E569D" w:rsidRDefault="002D1385">
      <w:pPr>
        <w:rPr>
          <w:sz w:val="28"/>
          <w:szCs w:val="28"/>
        </w:rPr>
        <w:sectPr w:rsidR="002D1385" w:rsidRPr="001E569D">
          <w:pgSz w:w="11910" w:h="16840"/>
          <w:pgMar w:top="1040" w:right="760" w:bottom="280" w:left="1580" w:header="720" w:footer="720" w:gutter="0"/>
          <w:cols w:space="720"/>
        </w:sectPr>
      </w:pPr>
    </w:p>
    <w:p w:rsidR="002D1385" w:rsidRPr="001E569D" w:rsidRDefault="001E569D">
      <w:pPr>
        <w:pStyle w:val="a3"/>
        <w:ind w:left="3381"/>
        <w:rPr>
          <w:sz w:val="28"/>
          <w:szCs w:val="28"/>
        </w:rPr>
      </w:pPr>
      <w:r w:rsidRPr="001E569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9156" cy="1739265"/>
            <wp:effectExtent l="0" t="0" r="0" b="0"/>
            <wp:docPr id="7" name="image4.jpeg" descr="http://k1news.ru/upload/iblock/3aa/3aa9e8f93aceb56d5f5b1d40aa0c0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56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85" w:rsidRPr="001E569D" w:rsidRDefault="002D1385">
      <w:pPr>
        <w:pStyle w:val="a3"/>
        <w:spacing w:before="2"/>
        <w:rPr>
          <w:b/>
          <w:sz w:val="28"/>
          <w:szCs w:val="28"/>
        </w:rPr>
      </w:pPr>
    </w:p>
    <w:p w:rsidR="002D1385" w:rsidRPr="001E569D" w:rsidRDefault="001E569D">
      <w:pPr>
        <w:spacing w:before="87"/>
        <w:ind w:left="119"/>
        <w:rPr>
          <w:b/>
          <w:sz w:val="28"/>
          <w:szCs w:val="28"/>
        </w:rPr>
      </w:pPr>
      <w:r w:rsidRPr="001E569D">
        <w:rPr>
          <w:b/>
          <w:color w:val="2D2D2D"/>
          <w:sz w:val="28"/>
          <w:szCs w:val="28"/>
          <w:u w:val="thick" w:color="2D2D2D"/>
        </w:rPr>
        <w:t>ДЕЙСТВИЯ</w:t>
      </w:r>
      <w:r w:rsidRPr="001E569D">
        <w:rPr>
          <w:b/>
          <w:color w:val="2D2D2D"/>
          <w:spacing w:val="-5"/>
          <w:sz w:val="28"/>
          <w:szCs w:val="28"/>
          <w:u w:val="thick" w:color="2D2D2D"/>
        </w:rPr>
        <w:t xml:space="preserve"> </w:t>
      </w:r>
      <w:r w:rsidRPr="001E569D">
        <w:rPr>
          <w:b/>
          <w:color w:val="2D2D2D"/>
          <w:sz w:val="28"/>
          <w:szCs w:val="28"/>
          <w:u w:val="thick" w:color="2D2D2D"/>
        </w:rPr>
        <w:t>ПРИ</w:t>
      </w:r>
      <w:r w:rsidRPr="001E569D">
        <w:rPr>
          <w:b/>
          <w:color w:val="2D2D2D"/>
          <w:spacing w:val="-5"/>
          <w:sz w:val="28"/>
          <w:szCs w:val="28"/>
          <w:u w:val="thick" w:color="2D2D2D"/>
        </w:rPr>
        <w:t xml:space="preserve"> </w:t>
      </w:r>
      <w:r w:rsidRPr="001E569D">
        <w:rPr>
          <w:b/>
          <w:color w:val="2D2D2D"/>
          <w:sz w:val="28"/>
          <w:szCs w:val="28"/>
          <w:u w:val="thick" w:color="2D2D2D"/>
        </w:rPr>
        <w:t>СОВЕРШЕНИИ</w:t>
      </w:r>
      <w:r w:rsidRPr="001E569D">
        <w:rPr>
          <w:b/>
          <w:color w:val="2D2D2D"/>
          <w:spacing w:val="-5"/>
          <w:sz w:val="28"/>
          <w:szCs w:val="28"/>
          <w:u w:val="thick" w:color="2D2D2D"/>
        </w:rPr>
        <w:t xml:space="preserve"> </w:t>
      </w:r>
      <w:r w:rsidRPr="001E569D">
        <w:rPr>
          <w:b/>
          <w:color w:val="2D2D2D"/>
          <w:sz w:val="28"/>
          <w:szCs w:val="28"/>
          <w:u w:val="thick" w:color="2D2D2D"/>
        </w:rPr>
        <w:t>ТЕРРОРИСТИЧЕСКОГО</w:t>
      </w:r>
      <w:r w:rsidRPr="001E569D">
        <w:rPr>
          <w:b/>
          <w:color w:val="2D2D2D"/>
          <w:spacing w:val="-4"/>
          <w:sz w:val="28"/>
          <w:szCs w:val="28"/>
          <w:u w:val="thick" w:color="2D2D2D"/>
        </w:rPr>
        <w:t xml:space="preserve"> </w:t>
      </w:r>
      <w:r w:rsidRPr="001E569D">
        <w:rPr>
          <w:b/>
          <w:color w:val="2D2D2D"/>
          <w:sz w:val="28"/>
          <w:szCs w:val="28"/>
          <w:u w:val="thick" w:color="2D2D2D"/>
        </w:rPr>
        <w:t>АКТА</w:t>
      </w:r>
    </w:p>
    <w:p w:rsidR="002D1385" w:rsidRPr="001E569D" w:rsidRDefault="002D1385">
      <w:pPr>
        <w:pStyle w:val="a3"/>
        <w:spacing w:before="7"/>
        <w:rPr>
          <w:b/>
          <w:sz w:val="28"/>
          <w:szCs w:val="28"/>
        </w:rPr>
      </w:pPr>
    </w:p>
    <w:p w:rsidR="002D1385" w:rsidRPr="001E569D" w:rsidRDefault="001E569D">
      <w:pPr>
        <w:pStyle w:val="11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После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взрыва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необходимо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следовать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важным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правилам:</w:t>
      </w: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9"/>
        </w:tabs>
        <w:spacing w:before="278"/>
        <w:ind w:left="268" w:hanging="15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убедитесь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том, что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получили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серьезных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травм;</w:t>
      </w:r>
    </w:p>
    <w:p w:rsidR="002D1385" w:rsidRPr="001E569D" w:rsidRDefault="002D1385">
      <w:pPr>
        <w:pStyle w:val="a3"/>
        <w:spacing w:before="7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9"/>
        </w:tabs>
        <w:spacing w:before="1" w:line="242" w:lineRule="auto"/>
        <w:ind w:right="921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успокойтесь и прежде чем предпринимать какие-либо действия, внимательно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осмотритесь; постарайтесь по возможности оказать первую помощь другим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пострадавшим;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помните</w:t>
      </w:r>
      <w:r w:rsidRPr="001E569D">
        <w:rPr>
          <w:color w:val="2D2D2D"/>
          <w:spacing w:val="-6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возможности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новых</w:t>
      </w:r>
      <w:r w:rsidRPr="001E569D">
        <w:rPr>
          <w:color w:val="2D2D2D"/>
          <w:spacing w:val="-1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взрывов,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обвалов,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разрушений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и,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возможности,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спокойно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покиньте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опасное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место;</w:t>
      </w:r>
    </w:p>
    <w:p w:rsidR="002D1385" w:rsidRPr="001E569D" w:rsidRDefault="002D1385">
      <w:pPr>
        <w:pStyle w:val="a3"/>
        <w:spacing w:before="8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103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 вы травмированы или оказались блокированы под завалом – не старайтесь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самостоятельно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выбраться;</w:t>
      </w:r>
    </w:p>
    <w:p w:rsidR="002D1385" w:rsidRPr="001E569D" w:rsidRDefault="002D1385">
      <w:pPr>
        <w:pStyle w:val="a3"/>
        <w:spacing w:before="1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before="1"/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отодвиньте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себя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острые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предметы;</w:t>
      </w:r>
    </w:p>
    <w:p w:rsidR="002D1385" w:rsidRPr="001E569D" w:rsidRDefault="002D1385">
      <w:pPr>
        <w:pStyle w:val="a3"/>
        <w:spacing w:before="4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</w:t>
      </w:r>
      <w:r w:rsidRPr="001E569D">
        <w:rPr>
          <w:color w:val="2D2D2D"/>
          <w:spacing w:val="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у</w:t>
      </w:r>
      <w:r w:rsidRPr="001E569D">
        <w:rPr>
          <w:color w:val="2D2D2D"/>
          <w:spacing w:val="-9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вас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есть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мобильный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телефон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–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позвоните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спасателям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 телефону</w:t>
      </w:r>
      <w:r w:rsidRPr="001E569D">
        <w:rPr>
          <w:color w:val="2D2D2D"/>
          <w:spacing w:val="-10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"112";</w:t>
      </w:r>
    </w:p>
    <w:p w:rsidR="002D1385" w:rsidRPr="001E569D" w:rsidRDefault="002D1385">
      <w:pPr>
        <w:pStyle w:val="a3"/>
        <w:spacing w:before="6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закройте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нос и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рот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носовым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платком</w:t>
      </w:r>
      <w:r w:rsidRPr="001E569D">
        <w:rPr>
          <w:color w:val="2D2D2D"/>
          <w:spacing w:val="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одеждой,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</w:t>
      </w:r>
      <w:r w:rsidRPr="001E569D">
        <w:rPr>
          <w:color w:val="2D2D2D"/>
          <w:spacing w:val="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возможности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влажными;</w:t>
      </w:r>
    </w:p>
    <w:p w:rsidR="002D1385" w:rsidRPr="001E569D" w:rsidRDefault="002D1385">
      <w:pPr>
        <w:pStyle w:val="a3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686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стучать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целью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привлечения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внимания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спасателей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лучше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трубам,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используя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для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этого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периоды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остановки</w:t>
      </w:r>
      <w:r w:rsidRPr="001E569D">
        <w:rPr>
          <w:color w:val="2D2D2D"/>
          <w:spacing w:val="-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в</w:t>
      </w:r>
      <w:r w:rsidRPr="001E569D">
        <w:rPr>
          <w:color w:val="2D2D2D"/>
          <w:spacing w:val="-2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работе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спасательного</w:t>
      </w:r>
      <w:r w:rsidRPr="001E569D">
        <w:rPr>
          <w:color w:val="2D2D2D"/>
          <w:spacing w:val="-8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оборудования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(«минуты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тишины»);</w:t>
      </w:r>
    </w:p>
    <w:p w:rsidR="002D1385" w:rsidRPr="001E569D" w:rsidRDefault="002D1385">
      <w:pPr>
        <w:pStyle w:val="a3"/>
        <w:spacing w:before="8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259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кричите только тогда, когда услышали голоса спасателей – иначе есть риск задохнуться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от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пыли;</w:t>
      </w:r>
    </w:p>
    <w:p w:rsidR="002D1385" w:rsidRPr="001E569D" w:rsidRDefault="002D1385">
      <w:pPr>
        <w:pStyle w:val="a3"/>
        <w:spacing w:before="2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before="1"/>
        <w:ind w:left="263" w:hanging="145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ни в</w:t>
      </w:r>
      <w:r w:rsidRPr="001E569D">
        <w:rPr>
          <w:color w:val="2D2D2D"/>
          <w:spacing w:val="-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коем</w:t>
      </w:r>
      <w:r w:rsidRPr="001E569D">
        <w:rPr>
          <w:color w:val="2D2D2D"/>
          <w:spacing w:val="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случае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не</w:t>
      </w:r>
      <w:r w:rsidRPr="001E569D">
        <w:rPr>
          <w:color w:val="2D2D2D"/>
          <w:spacing w:val="-1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разжигайте</w:t>
      </w:r>
      <w:r w:rsidRPr="001E569D">
        <w:rPr>
          <w:color w:val="2D2D2D"/>
          <w:spacing w:val="-5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огонь;</w:t>
      </w:r>
    </w:p>
    <w:p w:rsidR="002D1385" w:rsidRPr="001E569D" w:rsidRDefault="002D1385">
      <w:pPr>
        <w:pStyle w:val="a3"/>
        <w:spacing w:before="11"/>
        <w:rPr>
          <w:sz w:val="28"/>
          <w:szCs w:val="28"/>
        </w:rPr>
      </w:pPr>
    </w:p>
    <w:p w:rsidR="002D1385" w:rsidRPr="001E569D" w:rsidRDefault="001E569D">
      <w:pPr>
        <w:pStyle w:val="a4"/>
        <w:numPr>
          <w:ilvl w:val="0"/>
          <w:numId w:val="2"/>
        </w:numPr>
        <w:tabs>
          <w:tab w:val="left" w:pos="264"/>
        </w:tabs>
        <w:spacing w:line="247" w:lineRule="auto"/>
        <w:ind w:right="735" w:firstLine="0"/>
        <w:rPr>
          <w:sz w:val="28"/>
          <w:szCs w:val="28"/>
        </w:rPr>
      </w:pPr>
      <w:r w:rsidRPr="001E569D">
        <w:rPr>
          <w:color w:val="2D2D2D"/>
          <w:sz w:val="28"/>
          <w:szCs w:val="28"/>
        </w:rPr>
        <w:t>если тяжелым предметом придавило ногу или руку –старайтесь массировать ее для</w:t>
      </w:r>
      <w:r w:rsidRPr="001E569D">
        <w:rPr>
          <w:color w:val="2D2D2D"/>
          <w:spacing w:val="-57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поддержания</w:t>
      </w:r>
      <w:r w:rsidRPr="001E569D">
        <w:rPr>
          <w:color w:val="2D2D2D"/>
          <w:spacing w:val="-4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циркуляции</w:t>
      </w:r>
      <w:r w:rsidRPr="001E569D">
        <w:rPr>
          <w:color w:val="2D2D2D"/>
          <w:spacing w:val="3"/>
          <w:sz w:val="28"/>
          <w:szCs w:val="28"/>
        </w:rPr>
        <w:t xml:space="preserve"> </w:t>
      </w:r>
      <w:r w:rsidRPr="001E569D">
        <w:rPr>
          <w:color w:val="2D2D2D"/>
          <w:sz w:val="28"/>
          <w:szCs w:val="28"/>
        </w:rPr>
        <w:t>крови;</w:t>
      </w:r>
    </w:p>
    <w:p w:rsidR="002D1385" w:rsidRDefault="002D1385">
      <w:pPr>
        <w:pStyle w:val="a3"/>
        <w:spacing w:before="5"/>
        <w:rPr>
          <w:sz w:val="28"/>
          <w:szCs w:val="28"/>
        </w:rPr>
      </w:pPr>
    </w:p>
    <w:p w:rsidR="001E569D" w:rsidRDefault="001E569D">
      <w:pPr>
        <w:pStyle w:val="a3"/>
        <w:spacing w:before="5"/>
        <w:rPr>
          <w:sz w:val="28"/>
          <w:szCs w:val="28"/>
        </w:rPr>
      </w:pPr>
    </w:p>
    <w:p w:rsidR="001E569D" w:rsidRDefault="001E569D">
      <w:pPr>
        <w:pStyle w:val="a3"/>
        <w:spacing w:before="5"/>
        <w:rPr>
          <w:sz w:val="28"/>
          <w:szCs w:val="28"/>
        </w:rPr>
      </w:pPr>
    </w:p>
    <w:p w:rsidR="001E569D" w:rsidRDefault="001E569D">
      <w:pPr>
        <w:pStyle w:val="a3"/>
        <w:spacing w:before="5"/>
        <w:rPr>
          <w:sz w:val="28"/>
          <w:szCs w:val="28"/>
        </w:rPr>
      </w:pPr>
    </w:p>
    <w:p w:rsidR="002D1385" w:rsidRDefault="002D1385">
      <w:pPr>
        <w:pStyle w:val="11"/>
        <w:spacing w:before="1"/>
        <w:ind w:left="3393" w:right="3365"/>
        <w:jc w:val="center"/>
      </w:pPr>
    </w:p>
    <w:sectPr w:rsidR="002D1385" w:rsidSect="002D1385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7F3A"/>
    <w:multiLevelType w:val="hybridMultilevel"/>
    <w:tmpl w:val="3D74F30C"/>
    <w:lvl w:ilvl="0" w:tplc="AC40A322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1" w:tplc="D2C68ACA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2" w:tplc="0B3A234E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3" w:tplc="EE7837A8"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  <w:lvl w:ilvl="4" w:tplc="A900D5A6"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5" w:tplc="DDA23F1A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 w:tplc="5D9A5D1C">
      <w:numFmt w:val="bullet"/>
      <w:lvlText w:val="•"/>
      <w:lvlJc w:val="left"/>
      <w:pPr>
        <w:ind w:left="5786" w:hanging="144"/>
      </w:pPr>
      <w:rPr>
        <w:rFonts w:hint="default"/>
        <w:lang w:val="ru-RU" w:eastAsia="en-US" w:bidi="ar-SA"/>
      </w:rPr>
    </w:lvl>
    <w:lvl w:ilvl="7" w:tplc="6BB680A0"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8" w:tplc="02CED3E4">
      <w:numFmt w:val="bullet"/>
      <w:lvlText w:val="•"/>
      <w:lvlJc w:val="left"/>
      <w:pPr>
        <w:ind w:left="767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73F6B9B"/>
    <w:multiLevelType w:val="hybridMultilevel"/>
    <w:tmpl w:val="5EEC086C"/>
    <w:lvl w:ilvl="0" w:tplc="56489E20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1" w:tplc="AFF4DA32">
      <w:numFmt w:val="bullet"/>
      <w:lvlText w:val="•"/>
      <w:lvlJc w:val="left"/>
      <w:pPr>
        <w:ind w:left="1064" w:hanging="207"/>
      </w:pPr>
      <w:rPr>
        <w:rFonts w:hint="default"/>
        <w:lang w:val="ru-RU" w:eastAsia="en-US" w:bidi="ar-SA"/>
      </w:rPr>
    </w:lvl>
    <w:lvl w:ilvl="2" w:tplc="51661380">
      <w:numFmt w:val="bullet"/>
      <w:lvlText w:val="•"/>
      <w:lvlJc w:val="left"/>
      <w:pPr>
        <w:ind w:left="2008" w:hanging="207"/>
      </w:pPr>
      <w:rPr>
        <w:rFonts w:hint="default"/>
        <w:lang w:val="ru-RU" w:eastAsia="en-US" w:bidi="ar-SA"/>
      </w:rPr>
    </w:lvl>
    <w:lvl w:ilvl="3" w:tplc="6A9E8FE6">
      <w:numFmt w:val="bullet"/>
      <w:lvlText w:val="•"/>
      <w:lvlJc w:val="left"/>
      <w:pPr>
        <w:ind w:left="2953" w:hanging="207"/>
      </w:pPr>
      <w:rPr>
        <w:rFonts w:hint="default"/>
        <w:lang w:val="ru-RU" w:eastAsia="en-US" w:bidi="ar-SA"/>
      </w:rPr>
    </w:lvl>
    <w:lvl w:ilvl="4" w:tplc="E0862D28">
      <w:numFmt w:val="bullet"/>
      <w:lvlText w:val="•"/>
      <w:lvlJc w:val="left"/>
      <w:pPr>
        <w:ind w:left="3897" w:hanging="207"/>
      </w:pPr>
      <w:rPr>
        <w:rFonts w:hint="default"/>
        <w:lang w:val="ru-RU" w:eastAsia="en-US" w:bidi="ar-SA"/>
      </w:rPr>
    </w:lvl>
    <w:lvl w:ilvl="5" w:tplc="CA7C8056">
      <w:numFmt w:val="bullet"/>
      <w:lvlText w:val="•"/>
      <w:lvlJc w:val="left"/>
      <w:pPr>
        <w:ind w:left="4842" w:hanging="207"/>
      </w:pPr>
      <w:rPr>
        <w:rFonts w:hint="default"/>
        <w:lang w:val="ru-RU" w:eastAsia="en-US" w:bidi="ar-SA"/>
      </w:rPr>
    </w:lvl>
    <w:lvl w:ilvl="6" w:tplc="D01C606E">
      <w:numFmt w:val="bullet"/>
      <w:lvlText w:val="•"/>
      <w:lvlJc w:val="left"/>
      <w:pPr>
        <w:ind w:left="5786" w:hanging="207"/>
      </w:pPr>
      <w:rPr>
        <w:rFonts w:hint="default"/>
        <w:lang w:val="ru-RU" w:eastAsia="en-US" w:bidi="ar-SA"/>
      </w:rPr>
    </w:lvl>
    <w:lvl w:ilvl="7" w:tplc="BBB0C4DA">
      <w:numFmt w:val="bullet"/>
      <w:lvlText w:val="•"/>
      <w:lvlJc w:val="left"/>
      <w:pPr>
        <w:ind w:left="6730" w:hanging="207"/>
      </w:pPr>
      <w:rPr>
        <w:rFonts w:hint="default"/>
        <w:lang w:val="ru-RU" w:eastAsia="en-US" w:bidi="ar-SA"/>
      </w:rPr>
    </w:lvl>
    <w:lvl w:ilvl="8" w:tplc="7AE2C7D8">
      <w:numFmt w:val="bullet"/>
      <w:lvlText w:val="•"/>
      <w:lvlJc w:val="left"/>
      <w:pPr>
        <w:ind w:left="7675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5"/>
    <w:rsid w:val="001E569D"/>
    <w:rsid w:val="002D1385"/>
    <w:rsid w:val="008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9D79-AFAE-4A2A-85C2-698D6F3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1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38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1385"/>
    <w:pPr>
      <w:ind w:left="119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D1385"/>
    <w:pPr>
      <w:spacing w:before="90"/>
      <w:ind w:left="1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1385"/>
    <w:pPr>
      <w:ind w:left="119"/>
    </w:pPr>
  </w:style>
  <w:style w:type="paragraph" w:customStyle="1" w:styleId="TableParagraph">
    <w:name w:val="Table Paragraph"/>
    <w:basedOn w:val="a"/>
    <w:uiPriority w:val="1"/>
    <w:qFormat/>
    <w:rsid w:val="002D1385"/>
  </w:style>
  <w:style w:type="paragraph" w:styleId="a5">
    <w:name w:val="Balloon Text"/>
    <w:basedOn w:val="a"/>
    <w:link w:val="a6"/>
    <w:uiPriority w:val="99"/>
    <w:semiHidden/>
    <w:unhideWhenUsed/>
    <w:rsid w:val="001E5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6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ДОУ-38</dc:creator>
  <cp:lastModifiedBy>Пользователь</cp:lastModifiedBy>
  <cp:revision>2</cp:revision>
  <dcterms:created xsi:type="dcterms:W3CDTF">2024-04-04T06:27:00Z</dcterms:created>
  <dcterms:modified xsi:type="dcterms:W3CDTF">2024-04-04T06:27:00Z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