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979" w:rsidRDefault="007D7979" w:rsidP="007D7979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КРАСНОГВАРДЕЙСКИЙ</w:t>
      </w:r>
      <w:r>
        <w:rPr>
          <w:rFonts w:cs="Arial"/>
          <w:b/>
          <w:sz w:val="20"/>
          <w:szCs w:val="20"/>
        </w:rPr>
        <w:t xml:space="preserve"> РАЙОН</w:t>
      </w:r>
    </w:p>
    <w:p w:rsidR="007D7979" w:rsidRDefault="007D7979" w:rsidP="007D7979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cs="Arial"/>
          <w:b/>
          <w:sz w:val="20"/>
          <w:szCs w:val="20"/>
        </w:rPr>
      </w:pPr>
    </w:p>
    <w:p w:rsidR="007D7979" w:rsidRDefault="007D7979" w:rsidP="007D7979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ЗЕМСКОЕ СОБРАНИЕ</w:t>
      </w:r>
    </w:p>
    <w:p w:rsidR="007D7979" w:rsidRDefault="007D7979" w:rsidP="007D7979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НОВОХУТОРНОГО СЕЛЬСКОГО ПОСЕЛЕНИЯ </w:t>
      </w:r>
    </w:p>
    <w:p w:rsidR="007D7979" w:rsidRDefault="007D7979" w:rsidP="007D7979">
      <w:pPr>
        <w:numPr>
          <w:ilvl w:val="0"/>
          <w:numId w:val="1"/>
        </w:numPr>
        <w:tabs>
          <w:tab w:val="clear" w:pos="0"/>
          <w:tab w:val="num" w:pos="708"/>
        </w:tabs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2"/>
          <w:szCs w:val="32"/>
        </w:rPr>
        <w:t>МУНИЦИПАЛЬНОГО РАЙОНА «КРАСНОГВАРДЕЙСКИЙ РАЙОН» БЕЛГОРОДСКОЙ ОБЛАСТИ ЧЕТВЕРТОГО СОЗЫВА</w:t>
      </w:r>
    </w:p>
    <w:p w:rsidR="007D7979" w:rsidRDefault="0055083D" w:rsidP="007D7979">
      <w:pPr>
        <w:numPr>
          <w:ilvl w:val="0"/>
          <w:numId w:val="1"/>
        </w:num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сорок </w:t>
      </w:r>
      <w:proofErr w:type="gramStart"/>
      <w:r>
        <w:rPr>
          <w:rFonts w:cs="Arial"/>
          <w:b/>
          <w:sz w:val="18"/>
          <w:szCs w:val="18"/>
        </w:rPr>
        <w:t>шестое</w:t>
      </w:r>
      <w:r w:rsidR="007D7979">
        <w:rPr>
          <w:rFonts w:cs="Arial"/>
          <w:b/>
          <w:sz w:val="18"/>
          <w:szCs w:val="18"/>
        </w:rPr>
        <w:t xml:space="preserve">  заседание</w:t>
      </w:r>
      <w:proofErr w:type="gramEnd"/>
    </w:p>
    <w:p w:rsidR="007D7979" w:rsidRDefault="007D7979" w:rsidP="007D7979">
      <w:pPr>
        <w:pStyle w:val="1"/>
        <w:widowControl/>
        <w:numPr>
          <w:ilvl w:val="0"/>
          <w:numId w:val="1"/>
        </w:numPr>
        <w:suppressAutoHyphens w:val="0"/>
        <w:spacing w:line="276" w:lineRule="auto"/>
        <w:jc w:val="center"/>
        <w:rPr>
          <w:b/>
          <w:sz w:val="28"/>
          <w:szCs w:val="28"/>
        </w:rPr>
      </w:pPr>
    </w:p>
    <w:p w:rsidR="007D7979" w:rsidRDefault="007D7979" w:rsidP="007D7979">
      <w:pPr>
        <w:numPr>
          <w:ilvl w:val="0"/>
          <w:numId w:val="1"/>
        </w:numPr>
        <w:spacing w:before="100" w:beforeAutospacing="1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7D7979" w:rsidRDefault="007D7979" w:rsidP="007D7979">
      <w:pPr>
        <w:numPr>
          <w:ilvl w:val="0"/>
          <w:numId w:val="1"/>
        </w:numPr>
        <w:jc w:val="center"/>
        <w:rPr>
          <w:rFonts w:cs="Arial"/>
          <w:b/>
          <w:sz w:val="17"/>
          <w:szCs w:val="17"/>
        </w:rPr>
      </w:pPr>
    </w:p>
    <w:p w:rsidR="007D7979" w:rsidRDefault="007D7979" w:rsidP="007D7979">
      <w:pPr>
        <w:numPr>
          <w:ilvl w:val="0"/>
          <w:numId w:val="1"/>
        </w:numPr>
        <w:jc w:val="center"/>
        <w:rPr>
          <w:rFonts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Новохуторное</w:t>
      </w:r>
    </w:p>
    <w:p w:rsidR="007D7979" w:rsidRDefault="007D7979" w:rsidP="007D7979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«1</w:t>
      </w:r>
      <w:r w:rsidR="0055083D">
        <w:rPr>
          <w:rFonts w:ascii="Arial" w:hAnsi="Arial" w:cs="Arial"/>
          <w:b/>
          <w:sz w:val="18"/>
          <w:szCs w:val="18"/>
        </w:rPr>
        <w:t>7</w:t>
      </w:r>
      <w:r>
        <w:rPr>
          <w:rFonts w:ascii="Arial" w:hAnsi="Arial" w:cs="Arial"/>
          <w:b/>
          <w:sz w:val="18"/>
          <w:szCs w:val="18"/>
        </w:rPr>
        <w:t xml:space="preserve">» </w:t>
      </w:r>
      <w:r w:rsidR="0055083D">
        <w:rPr>
          <w:rFonts w:ascii="Arial" w:hAnsi="Arial" w:cs="Arial"/>
          <w:b/>
          <w:sz w:val="18"/>
          <w:szCs w:val="18"/>
        </w:rPr>
        <w:t>мая</w:t>
      </w:r>
      <w:r>
        <w:rPr>
          <w:rFonts w:ascii="Arial" w:hAnsi="Arial" w:cs="Arial"/>
          <w:b/>
          <w:sz w:val="18"/>
          <w:szCs w:val="18"/>
        </w:rPr>
        <w:t xml:space="preserve"> 202</w:t>
      </w:r>
      <w:r w:rsidR="0055083D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</w:t>
      </w:r>
      <w:r w:rsidR="0055083D">
        <w:rPr>
          <w:rFonts w:ascii="Arial" w:hAnsi="Arial" w:cs="Arial"/>
          <w:b/>
          <w:sz w:val="18"/>
          <w:szCs w:val="18"/>
        </w:rPr>
        <w:t xml:space="preserve">             </w:t>
      </w:r>
      <w:r>
        <w:rPr>
          <w:rFonts w:ascii="Arial" w:hAnsi="Arial" w:cs="Arial"/>
          <w:b/>
          <w:sz w:val="18"/>
          <w:szCs w:val="18"/>
        </w:rPr>
        <w:t>№ 5</w:t>
      </w:r>
    </w:p>
    <w:p w:rsidR="007D7979" w:rsidRDefault="007D7979" w:rsidP="007D797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D7979" w:rsidRDefault="007D7979" w:rsidP="007D7979">
      <w:pPr>
        <w:rPr>
          <w:b/>
          <w:sz w:val="28"/>
          <w:szCs w:val="28"/>
        </w:rPr>
      </w:pPr>
    </w:p>
    <w:p w:rsidR="007D7979" w:rsidRDefault="007D7979" w:rsidP="007D7979">
      <w:pPr>
        <w:rPr>
          <w:b/>
          <w:sz w:val="28"/>
          <w:szCs w:val="28"/>
        </w:rPr>
      </w:pPr>
    </w:p>
    <w:p w:rsidR="007D7979" w:rsidRDefault="007D7979" w:rsidP="007D7979">
      <w:pPr>
        <w:ind w:right="53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 Новохуторного сельского поселения за 1 квартал 202</w:t>
      </w:r>
      <w:r w:rsidR="0055083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7D7979" w:rsidRDefault="007D7979" w:rsidP="007D7979">
      <w:pPr>
        <w:rPr>
          <w:b/>
          <w:sz w:val="28"/>
          <w:szCs w:val="28"/>
        </w:rPr>
      </w:pPr>
    </w:p>
    <w:p w:rsidR="007D7979" w:rsidRDefault="007D7979" w:rsidP="007D7979">
      <w:pPr>
        <w:rPr>
          <w:sz w:val="28"/>
          <w:szCs w:val="28"/>
        </w:rPr>
      </w:pPr>
    </w:p>
    <w:p w:rsidR="007D7979" w:rsidRDefault="007D7979" w:rsidP="007D7979">
      <w:pPr>
        <w:rPr>
          <w:sz w:val="28"/>
          <w:szCs w:val="28"/>
        </w:rPr>
      </w:pPr>
    </w:p>
    <w:p w:rsidR="007D7979" w:rsidRDefault="007D7979" w:rsidP="007D797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Во исполнении статьи 264.2 Бюджетного кодекса Российской Федерации, статьи 37 Устава Новохуторного сельского поселения муниципального района «Красногвардейский район» Белгородской области земское собрание </w:t>
      </w:r>
      <w:r>
        <w:rPr>
          <w:b/>
          <w:sz w:val="28"/>
          <w:szCs w:val="28"/>
        </w:rPr>
        <w:t xml:space="preserve">р е ш и л о: </w:t>
      </w:r>
    </w:p>
    <w:p w:rsidR="007D7979" w:rsidRDefault="007D7979" w:rsidP="007D7979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Новохуторного сельского поселения за 1 квартал 202</w:t>
      </w:r>
      <w:r w:rsidR="0055083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доходам в сумме </w:t>
      </w:r>
      <w:r w:rsidR="0055083D">
        <w:rPr>
          <w:sz w:val="28"/>
          <w:szCs w:val="28"/>
        </w:rPr>
        <w:t>1704,8</w:t>
      </w:r>
      <w:r>
        <w:rPr>
          <w:sz w:val="28"/>
          <w:szCs w:val="28"/>
        </w:rPr>
        <w:t xml:space="preserve"> (один миллион </w:t>
      </w:r>
      <w:r w:rsidR="0055083D">
        <w:rPr>
          <w:sz w:val="28"/>
          <w:szCs w:val="28"/>
        </w:rPr>
        <w:t>семьсот четыре</w:t>
      </w:r>
      <w:r>
        <w:rPr>
          <w:sz w:val="28"/>
          <w:szCs w:val="28"/>
        </w:rPr>
        <w:t xml:space="preserve"> тысячи </w:t>
      </w:r>
      <w:r w:rsidR="0055083D">
        <w:rPr>
          <w:sz w:val="28"/>
          <w:szCs w:val="28"/>
        </w:rPr>
        <w:t>восемьсот</w:t>
      </w:r>
      <w:r>
        <w:rPr>
          <w:sz w:val="28"/>
          <w:szCs w:val="28"/>
        </w:rPr>
        <w:t xml:space="preserve">) рублей, по расходам в сумме </w:t>
      </w:r>
      <w:r w:rsidR="0055083D">
        <w:rPr>
          <w:sz w:val="28"/>
          <w:szCs w:val="28"/>
        </w:rPr>
        <w:t>1103,3</w:t>
      </w:r>
      <w:r>
        <w:rPr>
          <w:sz w:val="28"/>
          <w:szCs w:val="28"/>
        </w:rPr>
        <w:t xml:space="preserve"> (</w:t>
      </w:r>
      <w:r w:rsidR="0055083D">
        <w:rPr>
          <w:sz w:val="28"/>
          <w:szCs w:val="28"/>
        </w:rPr>
        <w:t>один миллион сто три</w:t>
      </w:r>
      <w:r>
        <w:rPr>
          <w:sz w:val="28"/>
          <w:szCs w:val="28"/>
        </w:rPr>
        <w:t xml:space="preserve"> тысячи </w:t>
      </w:r>
      <w:r w:rsidR="0055083D">
        <w:rPr>
          <w:sz w:val="28"/>
          <w:szCs w:val="28"/>
        </w:rPr>
        <w:t>триста</w:t>
      </w:r>
      <w:r>
        <w:rPr>
          <w:sz w:val="28"/>
          <w:szCs w:val="28"/>
        </w:rPr>
        <w:t xml:space="preserve">) рублей с превышением доходов над расходами (профицит) в сумме  </w:t>
      </w:r>
      <w:r w:rsidR="0055083D">
        <w:rPr>
          <w:sz w:val="28"/>
          <w:szCs w:val="28"/>
        </w:rPr>
        <w:t>601,5</w:t>
      </w:r>
      <w:r>
        <w:rPr>
          <w:sz w:val="28"/>
          <w:szCs w:val="28"/>
        </w:rPr>
        <w:t xml:space="preserve">  (</w:t>
      </w:r>
      <w:r w:rsidR="0055083D">
        <w:rPr>
          <w:sz w:val="28"/>
          <w:szCs w:val="28"/>
        </w:rPr>
        <w:t xml:space="preserve">шестьсот </w:t>
      </w:r>
      <w:r>
        <w:rPr>
          <w:sz w:val="28"/>
          <w:szCs w:val="28"/>
        </w:rPr>
        <w:t xml:space="preserve"> одна тысяча </w:t>
      </w:r>
      <w:r w:rsidR="0055083D">
        <w:rPr>
          <w:sz w:val="28"/>
          <w:szCs w:val="28"/>
        </w:rPr>
        <w:t>пять</w:t>
      </w:r>
      <w:r>
        <w:rPr>
          <w:sz w:val="28"/>
          <w:szCs w:val="28"/>
        </w:rPr>
        <w:t>сот) рублей.</w:t>
      </w:r>
    </w:p>
    <w:p w:rsidR="007D7979" w:rsidRDefault="007D7979" w:rsidP="007D7979">
      <w:pPr>
        <w:tabs>
          <w:tab w:val="left" w:pos="669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разместить на </w:t>
      </w:r>
      <w:proofErr w:type="gramStart"/>
      <w:r>
        <w:rPr>
          <w:sz w:val="28"/>
          <w:szCs w:val="28"/>
        </w:rPr>
        <w:t>сайте  Новохуторного</w:t>
      </w:r>
      <w:proofErr w:type="gramEnd"/>
      <w:r>
        <w:rPr>
          <w:sz w:val="28"/>
          <w:szCs w:val="28"/>
        </w:rPr>
        <w:t xml:space="preserve"> сельского поселения.</w:t>
      </w:r>
    </w:p>
    <w:p w:rsidR="007D7979" w:rsidRDefault="007D7979" w:rsidP="007D7979">
      <w:pPr>
        <w:tabs>
          <w:tab w:val="left" w:pos="6691"/>
        </w:tabs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исполнением настоящего решения оставляю за собой.</w:t>
      </w:r>
    </w:p>
    <w:p w:rsidR="007D7979" w:rsidRDefault="007D7979" w:rsidP="007D79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D7979" w:rsidRDefault="007D7979" w:rsidP="007D7979">
      <w:pPr>
        <w:ind w:firstLine="540"/>
        <w:jc w:val="both"/>
        <w:outlineLvl w:val="0"/>
        <w:rPr>
          <w:sz w:val="28"/>
          <w:szCs w:val="28"/>
        </w:rPr>
      </w:pPr>
    </w:p>
    <w:p w:rsidR="007D7979" w:rsidRDefault="007D7979" w:rsidP="007D7979">
      <w:pPr>
        <w:ind w:firstLine="540"/>
        <w:jc w:val="both"/>
        <w:outlineLvl w:val="0"/>
        <w:rPr>
          <w:sz w:val="28"/>
          <w:szCs w:val="28"/>
        </w:rPr>
      </w:pPr>
    </w:p>
    <w:p w:rsidR="007D7979" w:rsidRDefault="007D7979" w:rsidP="007D797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Новохуторного сельского поселения                          Т.А. Вдовенко</w:t>
      </w:r>
    </w:p>
    <w:p w:rsidR="002B20B6" w:rsidRDefault="001C37F5"/>
    <w:sectPr w:rsidR="002B20B6" w:rsidSect="0002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79"/>
    <w:rsid w:val="00020E41"/>
    <w:rsid w:val="001C37F5"/>
    <w:rsid w:val="0055083D"/>
    <w:rsid w:val="007D7979"/>
    <w:rsid w:val="00992DB7"/>
    <w:rsid w:val="00E92509"/>
    <w:rsid w:val="00FF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E3B77-95B0-4831-8F7F-80A266D7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D7979"/>
    <w:pPr>
      <w:widowControl w:val="0"/>
      <w:suppressAutoHyphens/>
      <w:ind w:left="720"/>
      <w:contextualSpacing/>
    </w:pPr>
    <w:rPr>
      <w:rFonts w:eastAsia="Calibri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2</cp:revision>
  <dcterms:created xsi:type="dcterms:W3CDTF">2022-11-11T08:53:00Z</dcterms:created>
  <dcterms:modified xsi:type="dcterms:W3CDTF">2022-11-11T08:53:00Z</dcterms:modified>
</cp:coreProperties>
</file>